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5A8" w:rsidRPr="006375A8" w:rsidRDefault="006375A8" w:rsidP="006375A8">
      <w:pPr>
        <w:shd w:val="clear" w:color="auto" w:fill="FFFFFF"/>
        <w:spacing w:after="20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             Приказ №__от «___»_____20____г. </w:t>
      </w: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6375A8" w:rsidRPr="006375A8" w:rsidRDefault="006375A8" w:rsidP="006375A8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6375A8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6375A8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     </w:t>
      </w:r>
      <w:bookmarkStart w:id="0" w:name="_GoBack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дежурного </w:t>
      </w: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классного руководителя</w:t>
      </w:r>
    </w:p>
    <w:p w:rsidR="006375A8" w:rsidRPr="006375A8" w:rsidRDefault="006375A8" w:rsidP="006375A8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6375A8" w:rsidRPr="006375A8" w:rsidRDefault="006375A8" w:rsidP="006375A8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3E2259" w:rsidRPr="003E2259" w:rsidRDefault="006375A8" w:rsidP="00086555">
      <w:pPr>
        <w:shd w:val="clear" w:color="auto" w:fill="FFFFFF"/>
        <w:spacing w:line="351" w:lineRule="atLeast"/>
        <w:jc w:val="center"/>
        <w:textAlignment w:val="baseline"/>
        <w:rPr>
          <w:rFonts w:ascii="Times New Roman" w:hAnsi="Times New Roman" w:cs="Times New Roman"/>
          <w:b/>
          <w:sz w:val="40"/>
          <w:szCs w:val="40"/>
        </w:rPr>
      </w:pPr>
      <w:r w:rsidRPr="006375A8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bookmarkEnd w:id="0"/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1.1. Настоящая должностная инструкция разработана на основе Единого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6375A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6375A8">
        <w:rPr>
          <w:rFonts w:ascii="Times New Roman" w:hAnsi="Times New Roman" w:cs="Times New Roman"/>
          <w:sz w:val="24"/>
          <w:szCs w:val="24"/>
        </w:rPr>
        <w:t xml:space="preserve"> №761н от 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26 августа 2010г. в редакции от </w:t>
      </w:r>
      <w:r w:rsidRPr="006375A8">
        <w:rPr>
          <w:rFonts w:ascii="Times New Roman" w:hAnsi="Times New Roman" w:cs="Times New Roman"/>
          <w:sz w:val="24"/>
          <w:szCs w:val="24"/>
        </w:rPr>
        <w:t>31.05.2011г; в соответствии с ФЗ №273 от 29.12.201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2г «Об образовании в Российской </w:t>
      </w:r>
      <w:r w:rsidRPr="006375A8">
        <w:rPr>
          <w:rFonts w:ascii="Times New Roman" w:hAnsi="Times New Roman" w:cs="Times New Roman"/>
          <w:sz w:val="24"/>
          <w:szCs w:val="24"/>
        </w:rPr>
        <w:t>Федерации» в редакции от 3 августа 2018 года, Трудовы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м кодексом Российской Федерации </w:t>
      </w:r>
      <w:r w:rsidRPr="006375A8">
        <w:rPr>
          <w:rFonts w:ascii="Times New Roman" w:hAnsi="Times New Roman" w:cs="Times New Roman"/>
          <w:sz w:val="24"/>
          <w:szCs w:val="24"/>
        </w:rPr>
        <w:t>и другими нормативными актами, которые регу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лируют трудовые отношения между </w:t>
      </w:r>
      <w:r w:rsidRPr="006375A8">
        <w:rPr>
          <w:rFonts w:ascii="Times New Roman" w:hAnsi="Times New Roman" w:cs="Times New Roman"/>
          <w:sz w:val="24"/>
          <w:szCs w:val="24"/>
        </w:rPr>
        <w:t>работником и работодателем.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1.2. На дежурство классный руководитель назначаетс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я совместно со своим классом на </w:t>
      </w:r>
      <w:r w:rsidRPr="006375A8">
        <w:rPr>
          <w:rFonts w:ascii="Times New Roman" w:hAnsi="Times New Roman" w:cs="Times New Roman"/>
          <w:sz w:val="24"/>
          <w:szCs w:val="24"/>
        </w:rPr>
        <w:t>основании приказа директора общеобразовательного учреждения.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1.3. Дежурный классный руководитель несет полную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 ответственность за организацию </w:t>
      </w:r>
      <w:r w:rsidRPr="006375A8">
        <w:rPr>
          <w:rFonts w:ascii="Times New Roman" w:hAnsi="Times New Roman" w:cs="Times New Roman"/>
          <w:sz w:val="24"/>
          <w:szCs w:val="24"/>
        </w:rPr>
        <w:t>дежурства своего класса и руководство дежурными учениками.</w:t>
      </w:r>
    </w:p>
    <w:p w:rsidR="006822E5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1.4. Дежурный классный руководитель выполняет св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ои обязанности под руководством </w:t>
      </w:r>
      <w:r w:rsidRPr="006375A8">
        <w:rPr>
          <w:rFonts w:ascii="Times New Roman" w:hAnsi="Times New Roman" w:cs="Times New Roman"/>
          <w:sz w:val="24"/>
          <w:szCs w:val="24"/>
        </w:rPr>
        <w:t xml:space="preserve">дежурного администратора общеобразовательного 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учреждения, а также заместителя </w:t>
      </w:r>
      <w:r w:rsidRPr="006375A8">
        <w:rPr>
          <w:rFonts w:ascii="Times New Roman" w:hAnsi="Times New Roman" w:cs="Times New Roman"/>
          <w:sz w:val="24"/>
          <w:szCs w:val="24"/>
        </w:rPr>
        <w:t xml:space="preserve">директора по </w:t>
      </w:r>
      <w:r w:rsidR="006375A8">
        <w:rPr>
          <w:rFonts w:ascii="Times New Roman" w:hAnsi="Times New Roman" w:cs="Times New Roman"/>
          <w:sz w:val="24"/>
          <w:szCs w:val="24"/>
        </w:rPr>
        <w:t>учебно-</w:t>
      </w:r>
      <w:r w:rsidRPr="006375A8">
        <w:rPr>
          <w:rFonts w:ascii="Times New Roman" w:hAnsi="Times New Roman" w:cs="Times New Roman"/>
          <w:sz w:val="24"/>
          <w:szCs w:val="24"/>
        </w:rPr>
        <w:t>воспитательной работе.</w:t>
      </w:r>
    </w:p>
    <w:p w:rsidR="00A80812" w:rsidRPr="006375A8" w:rsidRDefault="006822E5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1.5. Выполняя свою работу, дежурный классный 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руководитель действует согласно </w:t>
      </w:r>
      <w:r w:rsidRPr="006375A8">
        <w:rPr>
          <w:rFonts w:ascii="Times New Roman" w:hAnsi="Times New Roman" w:cs="Times New Roman"/>
          <w:sz w:val="24"/>
          <w:szCs w:val="24"/>
        </w:rPr>
        <w:t>Конституции РФ, Трудовому Кодексу РФ, Федера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льному Закону «Об образовании в </w:t>
      </w:r>
      <w:r w:rsidRPr="006375A8">
        <w:rPr>
          <w:rFonts w:ascii="Times New Roman" w:hAnsi="Times New Roman" w:cs="Times New Roman"/>
          <w:sz w:val="24"/>
          <w:szCs w:val="24"/>
        </w:rPr>
        <w:t>Российской Федерации», Гражданскому кодексу и Семе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йному кодексу РФ, закону РФ «Об </w:t>
      </w:r>
      <w:r w:rsidRPr="006375A8">
        <w:rPr>
          <w:rFonts w:ascii="Times New Roman" w:hAnsi="Times New Roman" w:cs="Times New Roman"/>
          <w:sz w:val="24"/>
          <w:szCs w:val="24"/>
        </w:rPr>
        <w:t>основах системы профилактики безнадзорности и право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нарушений несовершеннолетних» и </w:t>
      </w:r>
      <w:r w:rsidRPr="006375A8">
        <w:rPr>
          <w:rFonts w:ascii="Times New Roman" w:hAnsi="Times New Roman" w:cs="Times New Roman"/>
          <w:sz w:val="24"/>
          <w:szCs w:val="24"/>
        </w:rPr>
        <w:t>решениям местных органов управления образо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ванием всех уровней по вопросам </w:t>
      </w:r>
      <w:r w:rsidRPr="006375A8">
        <w:rPr>
          <w:rFonts w:ascii="Times New Roman" w:hAnsi="Times New Roman" w:cs="Times New Roman"/>
          <w:sz w:val="24"/>
          <w:szCs w:val="24"/>
        </w:rPr>
        <w:t>образования и воспитания учащихся; адми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нистративному законодательству; правилам и </w:t>
      </w:r>
      <w:r w:rsidRPr="006375A8">
        <w:rPr>
          <w:rFonts w:ascii="Times New Roman" w:hAnsi="Times New Roman" w:cs="Times New Roman"/>
          <w:sz w:val="24"/>
          <w:szCs w:val="24"/>
        </w:rPr>
        <w:t>нормам охраны труда и пожарной безопасности, а также У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ставу и локально-правовым актам </w:t>
      </w:r>
      <w:r w:rsidRPr="006375A8">
        <w:rPr>
          <w:rFonts w:ascii="Times New Roman" w:hAnsi="Times New Roman" w:cs="Times New Roman"/>
          <w:sz w:val="24"/>
          <w:szCs w:val="24"/>
        </w:rPr>
        <w:t>общеобразовательного учреждения (в том числе</w:t>
      </w:r>
      <w:r w:rsidR="003E2259" w:rsidRPr="006375A8">
        <w:rPr>
          <w:rFonts w:ascii="Times New Roman" w:hAnsi="Times New Roman" w:cs="Times New Roman"/>
          <w:sz w:val="24"/>
          <w:szCs w:val="24"/>
        </w:rPr>
        <w:t xml:space="preserve"> Правилам внутреннего трудового </w:t>
      </w:r>
      <w:r w:rsidRPr="006375A8">
        <w:rPr>
          <w:rFonts w:ascii="Times New Roman" w:hAnsi="Times New Roman" w:cs="Times New Roman"/>
          <w:sz w:val="24"/>
          <w:szCs w:val="24"/>
        </w:rPr>
        <w:t>распорядка, приведенной должностной инструкции).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1.6. Дежурный классный руководитель должен соблюдать Конвенцию о правах ребенка.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1.7. Дежурный классный руководитель должен иметь навыки оказания первой доврачебной помощи пострадавшим.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 Функции классного руководителя.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К основным функциям дежурного классного руководителя относятся: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2.1. Составление плана дежурства класса.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2.2. Организация дежурства учеников своего класса по школе и руководство ими.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2.3. Контроль над выполнением распорядка дня общеобразовательного учреждения и соблюдения участниками учебно-воспитательного процесса правил охраны труда и пожарной безопасности.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 Должностные обязанности дежурного классного руководителя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3.1. Работать согласно графику, утвержденному директором образовательного учреждения;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lastRenderedPageBreak/>
        <w:t>3.2. Планировать и заниматься организацией размещения учеников дежурного класса на постах.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3.3. Координировать работу учащихся дежурного класса.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3.4. Руководить при чрезвычайных ситуациях деятельностью дежурного класса по эвакуации обучающихся школы.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3.5. Осуществлять контроль над соблюдением </w:t>
      </w:r>
      <w:r w:rsidR="006375A8">
        <w:rPr>
          <w:rFonts w:ascii="Times New Roman" w:hAnsi="Times New Roman" w:cs="Times New Roman"/>
          <w:sz w:val="24"/>
          <w:szCs w:val="24"/>
        </w:rPr>
        <w:t>учащимися</w:t>
      </w:r>
      <w:r w:rsidRPr="006375A8">
        <w:rPr>
          <w:rFonts w:ascii="Times New Roman" w:hAnsi="Times New Roman" w:cs="Times New Roman"/>
          <w:sz w:val="24"/>
          <w:szCs w:val="24"/>
        </w:rPr>
        <w:t xml:space="preserve"> правил поведения для школьников, расписания уроков, различных дополнительных занятий, кружков и секций.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3.6. Контролировать соблюдение учениками и преподавателями правил охраны труда и пожарной безопасности.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3.7. Проводить консультации с учениками, их родителями (законными представителями) по вопросам организации учебно-воспитательного процесса.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 Права дежурного классного руководителя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Дежурный классный руководитель имеет полное право: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4.1. Требовать от учащихся общеобразовательного учреждения соблюдения правил поведения, расписания уроков, кружков, секций и т.п.;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4.2. На привлечение к дисциплинарной ответственности учеников за проступки, приводящие к нарушению образовательного и воспитательного процесса, в порядке, определенном правилами о поощрениях и взысканиях для учащихся;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4.3. Поощрять учеников школы.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5. Ответственность дежурного классного руководителя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5.1. За невыполнение или не соответствующее выполнение, без уважительных на это причин, Устава и Правил внутреннего трудового распорядка школы и других локальных нормативных актов, законных распоряжений директора, должностных обязанностей, предусмотренных данной инструкцией, в том числе за неиспользование прав, предоставляемых ему данной инструкцией, приведшее к дезорганизации </w:t>
      </w:r>
      <w:proofErr w:type="spellStart"/>
      <w:r w:rsidRPr="006375A8">
        <w:rPr>
          <w:rFonts w:ascii="Times New Roman" w:hAnsi="Times New Roman" w:cs="Times New Roman"/>
          <w:sz w:val="24"/>
          <w:szCs w:val="24"/>
        </w:rPr>
        <w:t>учебновоспитательного</w:t>
      </w:r>
      <w:proofErr w:type="spellEnd"/>
      <w:r w:rsidRPr="006375A8">
        <w:rPr>
          <w:rFonts w:ascii="Times New Roman" w:hAnsi="Times New Roman" w:cs="Times New Roman"/>
          <w:sz w:val="24"/>
          <w:szCs w:val="24"/>
        </w:rPr>
        <w:t xml:space="preserve"> процесса, дежурный классный руководитель несет дисциплинарную ответственность в порядке, установленном трудовым законодательством Российской Федерации.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5.2. За использование, в том числе единожды, способов воспитания, с элементами физического и (или) психического насилия над личностью ребенка, дежурный классный руководитель может быть освобожден от занимаемой должности согласно трудовому законодательству Российской Федерации и Федеральному Закону «Об образовании в Российской Федерации». Увольнение за такой проступок не является мерой дисциплинарного взыскания.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5.3. За несоблюдение правил пожарной безопасности, охраны труда, </w:t>
      </w:r>
      <w:proofErr w:type="spellStart"/>
      <w:r w:rsidRPr="006375A8">
        <w:rPr>
          <w:rFonts w:ascii="Times New Roman" w:hAnsi="Times New Roman" w:cs="Times New Roman"/>
          <w:sz w:val="24"/>
          <w:szCs w:val="24"/>
        </w:rPr>
        <w:t>санитарногигиенических</w:t>
      </w:r>
      <w:proofErr w:type="spellEnd"/>
      <w:r w:rsidRPr="006375A8">
        <w:rPr>
          <w:rFonts w:ascii="Times New Roman" w:hAnsi="Times New Roman" w:cs="Times New Roman"/>
          <w:sz w:val="24"/>
          <w:szCs w:val="24"/>
        </w:rPr>
        <w:t xml:space="preserve"> норм и правил организации учебно-воспитательного и хозяйственного процессов во время своего дежурства дежурный классный руководитель привлекается к административной ответственности в порядке и в случаях, установленных административным законодательством РФ.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5.4. За любое нанесение общеобразовательному учреждению или участникам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образовательного процесса ущерба (в том числе морального) в связи с выполнением (невыполнением) своих должностных обязанностей, а также за неиспользование прав, предусмотренных данных инструкцией, дежурный классный руководитель несет материальную ответственность в порядке и в пределах, установленных Трудовым и (или) Гражданским законодательством РФ.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 Взаимоотношения и связи по должности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6.1. Обеспечение деятельности учащихся дежурного класса на постах.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6.2. Выполняет обязанности дежурного классного руководителя в соответствии с графиком дежурства классов, утвержденным директором общеобразовательного учреждения.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lastRenderedPageBreak/>
        <w:t>6.3. Сообщает дежурному администратору о любых происшествиях в общеобразовательном учреждении, имеющих отношение к организации обучения, жизни и здоровью учеников.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6.4. Выступает на совещаниях, заседаниях методических объединений классных руководителей и других мероприятиях. Подробнее: http://ohrana-tryda.com/node/1006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6.5. Получает от директора общеобразовательного учреждения и его заместителей информацию нормативно-правового и организационно-методического характера, знакомится под расписку с документами.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6.6. Систематически обменивается информацией по вопросам, входящим в компетенцию дежурного классного руководителя, с педагогическими работниками и заместителями директора школы.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С должностной инструкцией ознакомлен (а)</w:t>
      </w:r>
    </w:p>
    <w:p w:rsidR="003E2259" w:rsidRPr="006375A8" w:rsidRDefault="003E2259" w:rsidP="003E2259">
      <w:pPr>
        <w:jc w:val="both"/>
        <w:rPr>
          <w:rFonts w:ascii="Times New Roman" w:hAnsi="Times New Roman" w:cs="Times New Roman"/>
          <w:sz w:val="24"/>
          <w:szCs w:val="24"/>
        </w:rPr>
      </w:pPr>
      <w:r w:rsidRPr="006375A8">
        <w:rPr>
          <w:rFonts w:ascii="Times New Roman" w:hAnsi="Times New Roman" w:cs="Times New Roman"/>
          <w:sz w:val="24"/>
          <w:szCs w:val="24"/>
        </w:rPr>
        <w:t>.</w:t>
      </w:r>
    </w:p>
    <w:p w:rsidR="003E2259" w:rsidRPr="006822E5" w:rsidRDefault="003E2259" w:rsidP="003E2259">
      <w:pPr>
        <w:jc w:val="both"/>
        <w:rPr>
          <w:rFonts w:ascii="Times New Roman" w:hAnsi="Times New Roman" w:cs="Times New Roman"/>
          <w:sz w:val="28"/>
          <w:szCs w:val="28"/>
        </w:rPr>
      </w:pPr>
      <w:r w:rsidRPr="006375A8">
        <w:rPr>
          <w:rFonts w:ascii="Times New Roman" w:hAnsi="Times New Roman" w:cs="Times New Roman"/>
          <w:sz w:val="24"/>
          <w:szCs w:val="24"/>
        </w:rPr>
        <w:t xml:space="preserve"> «___»_____20___г. _____________</w:t>
      </w:r>
      <w:r w:rsidRPr="003E2259">
        <w:rPr>
          <w:rFonts w:ascii="Times New Roman" w:hAnsi="Times New Roman" w:cs="Times New Roman"/>
          <w:sz w:val="28"/>
          <w:szCs w:val="28"/>
        </w:rPr>
        <w:t xml:space="preserve"> /_________</w:t>
      </w:r>
    </w:p>
    <w:sectPr w:rsidR="003E2259" w:rsidRPr="00682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E5"/>
    <w:rsid w:val="00086555"/>
    <w:rsid w:val="003E2259"/>
    <w:rsid w:val="006375A8"/>
    <w:rsid w:val="006822E5"/>
    <w:rsid w:val="00A8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989D7"/>
  <w15:docId w15:val="{6D382525-8B88-46E2-AFF8-E3D91E8C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user</cp:lastModifiedBy>
  <cp:revision>4</cp:revision>
  <cp:lastPrinted>2021-11-13T05:24:00Z</cp:lastPrinted>
  <dcterms:created xsi:type="dcterms:W3CDTF">2021-11-02T07:38:00Z</dcterms:created>
  <dcterms:modified xsi:type="dcterms:W3CDTF">2021-11-19T06:44:00Z</dcterms:modified>
</cp:coreProperties>
</file>